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D45A" w14:textId="7679E8E4" w:rsidR="00FF25EB" w:rsidRDefault="00FF25EB" w:rsidP="003F4A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E86193" w14:textId="16F409DD" w:rsidR="00537582" w:rsidRDefault="00537582" w:rsidP="003F4A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2B2560" w14:textId="54808D23" w:rsidR="00537582" w:rsidRPr="00537582" w:rsidRDefault="00537582" w:rsidP="0053758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7582">
        <w:rPr>
          <w:rFonts w:asciiTheme="minorHAnsi" w:hAnsiTheme="minorHAnsi" w:cstheme="minorHAnsi"/>
          <w:b/>
          <w:bCs/>
          <w:sz w:val="22"/>
          <w:szCs w:val="22"/>
        </w:rPr>
        <w:t xml:space="preserve">Assemblée générale du </w:t>
      </w:r>
      <w:r w:rsidR="00746B00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537582">
        <w:rPr>
          <w:rFonts w:asciiTheme="minorHAnsi" w:hAnsiTheme="minorHAnsi" w:cstheme="minorHAnsi"/>
          <w:b/>
          <w:bCs/>
          <w:sz w:val="22"/>
          <w:szCs w:val="22"/>
        </w:rPr>
        <w:t xml:space="preserve"> juin 2022</w:t>
      </w:r>
    </w:p>
    <w:p w14:paraId="0B7B70CC" w14:textId="0ED4022D" w:rsidR="00B20D49" w:rsidRDefault="00B20D49" w:rsidP="003F4A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6432F0" w14:textId="7D032309" w:rsidR="00537582" w:rsidRDefault="00537582" w:rsidP="003F4A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4083A" w14:textId="77777777" w:rsidR="00537582" w:rsidRPr="00C34462" w:rsidRDefault="00537582" w:rsidP="003F4A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840308" w14:textId="199CB1BB" w:rsidR="004C7C02" w:rsidRPr="00537582" w:rsidRDefault="004C7C02" w:rsidP="00537582">
      <w:pPr>
        <w:pStyle w:val="Paragraphedeliste"/>
        <w:numPr>
          <w:ilvl w:val="0"/>
          <w:numId w:val="32"/>
        </w:numPr>
        <w:jc w:val="both"/>
        <w:rPr>
          <w:rFonts w:asciiTheme="minorHAnsi" w:hAnsiTheme="minorHAnsi" w:cstheme="minorHAnsi"/>
          <w:u w:val="single"/>
        </w:rPr>
      </w:pPr>
      <w:r w:rsidRPr="00537582">
        <w:rPr>
          <w:rFonts w:asciiTheme="minorHAnsi" w:hAnsiTheme="minorHAnsi" w:cstheme="minorHAnsi"/>
          <w:u w:val="single"/>
        </w:rPr>
        <w:t>Nomination du nouveau réviseur</w:t>
      </w:r>
    </w:p>
    <w:p w14:paraId="2D752240" w14:textId="77777777" w:rsidR="004C7C02" w:rsidRPr="00BD587D" w:rsidRDefault="004C7C02" w:rsidP="004C7C02">
      <w:pPr>
        <w:ind w:left="720" w:hanging="360"/>
        <w:jc w:val="both"/>
        <w:rPr>
          <w:rFonts w:asciiTheme="minorHAnsi" w:hAnsiTheme="minorHAnsi" w:cstheme="minorHAnsi"/>
        </w:rPr>
      </w:pPr>
    </w:p>
    <w:p w14:paraId="7ABE966C" w14:textId="005E3576" w:rsidR="00EE36BD" w:rsidRDefault="00537582" w:rsidP="00537582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est proposé à l’</w:t>
      </w:r>
      <w:r w:rsidR="004C7C02" w:rsidRPr="00BD587D">
        <w:rPr>
          <w:rFonts w:asciiTheme="minorHAnsi" w:hAnsiTheme="minorHAnsi" w:cstheme="minorHAnsi"/>
        </w:rPr>
        <w:t>Assemblée</w:t>
      </w:r>
      <w:r>
        <w:rPr>
          <w:rFonts w:asciiTheme="minorHAnsi" w:hAnsiTheme="minorHAnsi" w:cstheme="minorHAnsi"/>
        </w:rPr>
        <w:t xml:space="preserve"> générale d’</w:t>
      </w:r>
      <w:r w:rsidR="004C7C02" w:rsidRPr="00BD587D">
        <w:rPr>
          <w:rFonts w:asciiTheme="minorHAnsi" w:hAnsiTheme="minorHAnsi" w:cstheme="minorHAnsi"/>
        </w:rPr>
        <w:t>approuve</w:t>
      </w:r>
      <w:r>
        <w:rPr>
          <w:rFonts w:asciiTheme="minorHAnsi" w:hAnsiTheme="minorHAnsi" w:cstheme="minorHAnsi"/>
        </w:rPr>
        <w:t>r</w:t>
      </w:r>
      <w:r w:rsidR="004C7C02" w:rsidRPr="00BD587D">
        <w:rPr>
          <w:rFonts w:asciiTheme="minorHAnsi" w:hAnsiTheme="minorHAnsi" w:cstheme="minorHAnsi"/>
        </w:rPr>
        <w:t>, pour un terme venant à échéance en juin 202</w:t>
      </w:r>
      <w:r>
        <w:rPr>
          <w:rFonts w:asciiTheme="minorHAnsi" w:hAnsiTheme="minorHAnsi" w:cstheme="minorHAnsi"/>
        </w:rPr>
        <w:t>5</w:t>
      </w:r>
      <w:r w:rsidR="004C7C02" w:rsidRPr="00BD587D">
        <w:rPr>
          <w:rFonts w:asciiTheme="minorHAnsi" w:hAnsiTheme="minorHAnsi" w:cstheme="minorHAnsi"/>
        </w:rPr>
        <w:t xml:space="preserve">, la nomination de la société </w:t>
      </w:r>
      <w:r w:rsidR="00631E34">
        <w:rPr>
          <w:rFonts w:asciiTheme="minorHAnsi" w:hAnsiTheme="minorHAnsi" w:cstheme="minorHAnsi"/>
        </w:rPr>
        <w:t>Callens, Pirenne, Theunissen</w:t>
      </w:r>
      <w:r w:rsidR="004C7C02" w:rsidRPr="00BD587D">
        <w:rPr>
          <w:rFonts w:asciiTheme="minorHAnsi" w:hAnsiTheme="minorHAnsi" w:cstheme="minorHAnsi"/>
        </w:rPr>
        <w:t>, en qualité de réviseur</w:t>
      </w:r>
      <w:r w:rsidR="00EE36BD">
        <w:rPr>
          <w:rFonts w:asciiTheme="minorHAnsi" w:hAnsiTheme="minorHAnsi" w:cstheme="minorHAnsi"/>
        </w:rPr>
        <w:t>.  Les</w:t>
      </w:r>
      <w:r w:rsidR="004C7C02" w:rsidRPr="00BD587D">
        <w:rPr>
          <w:rFonts w:asciiTheme="minorHAnsi" w:hAnsiTheme="minorHAnsi" w:cstheme="minorHAnsi"/>
        </w:rPr>
        <w:t xml:space="preserve"> émoluments </w:t>
      </w:r>
      <w:r w:rsidR="00EE36BD">
        <w:rPr>
          <w:rFonts w:asciiTheme="minorHAnsi" w:hAnsiTheme="minorHAnsi" w:cstheme="minorHAnsi"/>
        </w:rPr>
        <w:t xml:space="preserve">ont été fixés comme suit : </w:t>
      </w:r>
    </w:p>
    <w:p w14:paraId="03D561DF" w14:textId="77777777" w:rsidR="00EE36BD" w:rsidRDefault="00EE36BD" w:rsidP="00537582">
      <w:pPr>
        <w:ind w:left="426"/>
        <w:jc w:val="both"/>
        <w:rPr>
          <w:rFonts w:asciiTheme="minorHAnsi" w:hAnsiTheme="minorHAnsi" w:cstheme="minorHAnsi"/>
        </w:rPr>
      </w:pPr>
    </w:p>
    <w:p w14:paraId="16B41392" w14:textId="7B8DBE91" w:rsidR="00DF2B03" w:rsidRPr="00DF2B03" w:rsidRDefault="004C7C02" w:rsidP="00DF2B03">
      <w:pPr>
        <w:pStyle w:val="Paragraphedeliste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DF2B03">
        <w:rPr>
          <w:rFonts w:asciiTheme="minorHAnsi" w:hAnsiTheme="minorHAnsi" w:cstheme="minorHAnsi"/>
        </w:rPr>
        <w:t>4.</w:t>
      </w:r>
      <w:r w:rsidR="00631E34">
        <w:rPr>
          <w:rFonts w:asciiTheme="minorHAnsi" w:hAnsiTheme="minorHAnsi" w:cstheme="minorHAnsi"/>
        </w:rPr>
        <w:t>25</w:t>
      </w:r>
      <w:r w:rsidR="00537582" w:rsidRPr="00DF2B03">
        <w:rPr>
          <w:rFonts w:asciiTheme="minorHAnsi" w:hAnsiTheme="minorHAnsi" w:cstheme="minorHAnsi"/>
        </w:rPr>
        <w:t>0</w:t>
      </w:r>
      <w:r w:rsidRPr="00DF2B03">
        <w:rPr>
          <w:rFonts w:asciiTheme="minorHAnsi" w:hAnsiTheme="minorHAnsi" w:cstheme="minorHAnsi"/>
        </w:rPr>
        <w:t xml:space="preserve"> € htva/an</w:t>
      </w:r>
      <w:r w:rsidR="00684DD4" w:rsidRPr="00DF2B03">
        <w:rPr>
          <w:rFonts w:asciiTheme="minorHAnsi" w:hAnsiTheme="minorHAnsi" w:cstheme="minorHAnsi"/>
        </w:rPr>
        <w:t xml:space="preserve"> </w:t>
      </w:r>
      <w:r w:rsidR="00537582" w:rsidRPr="00DF2B03">
        <w:rPr>
          <w:rFonts w:asciiTheme="minorHAnsi" w:hAnsiTheme="minorHAnsi" w:cstheme="minorHAnsi"/>
        </w:rPr>
        <w:t>pour l’audit annuel des comptes</w:t>
      </w:r>
      <w:r w:rsidR="00DF2B03" w:rsidRPr="00DF2B03">
        <w:rPr>
          <w:rFonts w:asciiTheme="minorHAnsi" w:hAnsiTheme="minorHAnsi" w:cstheme="minorHAnsi"/>
        </w:rPr>
        <w:t> ;</w:t>
      </w:r>
    </w:p>
    <w:p w14:paraId="0C72D00C" w14:textId="67085DA5" w:rsidR="00DF2B03" w:rsidRDefault="00631E34" w:rsidP="00DF2B03">
      <w:pPr>
        <w:pStyle w:val="Paragraphedeliste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</w:t>
      </w:r>
      <w:r w:rsidR="00684DD4" w:rsidRPr="00DF2B03">
        <w:rPr>
          <w:rFonts w:asciiTheme="minorHAnsi" w:hAnsiTheme="minorHAnsi" w:cstheme="minorHAnsi"/>
        </w:rPr>
        <w:t xml:space="preserve"> € htva</w:t>
      </w:r>
      <w:r w:rsidR="00537582" w:rsidRPr="00DF2B03">
        <w:rPr>
          <w:rFonts w:asciiTheme="minorHAnsi" w:hAnsiTheme="minorHAnsi" w:cstheme="minorHAnsi"/>
        </w:rPr>
        <w:t xml:space="preserve"> </w:t>
      </w:r>
      <w:r w:rsidR="00DF2B03" w:rsidRPr="00DF2B03">
        <w:rPr>
          <w:rFonts w:asciiTheme="minorHAnsi" w:hAnsiTheme="minorHAnsi" w:cstheme="minorHAnsi"/>
        </w:rPr>
        <w:t xml:space="preserve">– taux horaire </w:t>
      </w:r>
      <w:r w:rsidR="00537582" w:rsidRPr="00DF2B03">
        <w:rPr>
          <w:rFonts w:asciiTheme="minorHAnsi" w:hAnsiTheme="minorHAnsi" w:cstheme="minorHAnsi"/>
        </w:rPr>
        <w:t xml:space="preserve">en cas de prestations supplémentaires non reprises dans les </w:t>
      </w:r>
      <w:r w:rsidR="00DF2B03">
        <w:rPr>
          <w:rFonts w:asciiTheme="minorHAnsi" w:hAnsiTheme="minorHAnsi" w:cstheme="minorHAnsi"/>
        </w:rPr>
        <w:t>missions décrites dans le CSC ;</w:t>
      </w:r>
    </w:p>
    <w:p w14:paraId="52570C40" w14:textId="77777777" w:rsidR="008C6CEF" w:rsidRPr="00C34462" w:rsidRDefault="008C6CEF" w:rsidP="008C6CEF">
      <w:pPr>
        <w:ind w:left="72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C34462">
        <w:rPr>
          <w:rFonts w:asciiTheme="minorHAnsi" w:hAnsiTheme="minorHAnsi" w:cstheme="minorHAnsi"/>
          <w:sz w:val="22"/>
          <w:szCs w:val="22"/>
        </w:rPr>
        <w:t>*****</w:t>
      </w:r>
    </w:p>
    <w:sectPr w:rsidR="008C6CEF" w:rsidRPr="00C3446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2A59" w14:textId="77777777" w:rsidR="00684720" w:rsidRDefault="00684720">
      <w:r>
        <w:separator/>
      </w:r>
    </w:p>
  </w:endnote>
  <w:endnote w:type="continuationSeparator" w:id="0">
    <w:p w14:paraId="00C0BE24" w14:textId="77777777" w:rsidR="00684720" w:rsidRDefault="0068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E851" w14:textId="77777777" w:rsidR="004B378B" w:rsidRDefault="004B378B">
    <w:pPr>
      <w:pStyle w:val="Pieddepage"/>
      <w:pBdr>
        <w:top w:val="single" w:sz="4" w:space="1" w:color="auto"/>
      </w:pBdr>
      <w:jc w:val="center"/>
      <w:rPr>
        <w:rFonts w:ascii="Century Gothic" w:hAnsi="Century Gothic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73EB" w14:textId="77777777" w:rsidR="00684720" w:rsidRDefault="00684720">
      <w:r>
        <w:separator/>
      </w:r>
    </w:p>
  </w:footnote>
  <w:footnote w:type="continuationSeparator" w:id="0">
    <w:p w14:paraId="5899F373" w14:textId="77777777" w:rsidR="00684720" w:rsidRDefault="0068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20F3" w14:textId="2C2A9454" w:rsidR="00B4429B" w:rsidRPr="00BB08D5" w:rsidRDefault="00BB08D5" w:rsidP="00B4429B">
    <w:pPr>
      <w:pStyle w:val="En-tte"/>
      <w:ind w:left="-709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78891435" wp14:editId="3DD93036">
          <wp:extent cx="1262380" cy="938530"/>
          <wp:effectExtent l="0" t="0" r="0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F68B2A"/>
    <w:lvl w:ilvl="0">
      <w:numFmt w:val="decimal"/>
      <w:lvlText w:val="*"/>
      <w:lvlJc w:val="left"/>
    </w:lvl>
  </w:abstractNum>
  <w:abstractNum w:abstractNumId="1" w15:restartNumberingAfterBreak="0">
    <w:nsid w:val="04251E2D"/>
    <w:multiLevelType w:val="hybridMultilevel"/>
    <w:tmpl w:val="89421180"/>
    <w:lvl w:ilvl="0" w:tplc="9D0C46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45A69"/>
    <w:multiLevelType w:val="hybridMultilevel"/>
    <w:tmpl w:val="F37A4D46"/>
    <w:lvl w:ilvl="0" w:tplc="E908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B1947"/>
    <w:multiLevelType w:val="hybridMultilevel"/>
    <w:tmpl w:val="8338862A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782112A"/>
    <w:multiLevelType w:val="hybridMultilevel"/>
    <w:tmpl w:val="34A62A28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434811"/>
    <w:multiLevelType w:val="hybridMultilevel"/>
    <w:tmpl w:val="01D21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4FB1"/>
    <w:multiLevelType w:val="hybridMultilevel"/>
    <w:tmpl w:val="604E07E8"/>
    <w:lvl w:ilvl="0" w:tplc="4B9066A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2E41E7"/>
    <w:multiLevelType w:val="hybridMultilevel"/>
    <w:tmpl w:val="1A6E64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3955EC"/>
    <w:multiLevelType w:val="hybridMultilevel"/>
    <w:tmpl w:val="33D832FC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79D5C3E"/>
    <w:multiLevelType w:val="hybridMultilevel"/>
    <w:tmpl w:val="FDB00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2F85"/>
    <w:multiLevelType w:val="hybridMultilevel"/>
    <w:tmpl w:val="9E04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20F3"/>
    <w:multiLevelType w:val="hybridMultilevel"/>
    <w:tmpl w:val="AB1E4AD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6F7AA4"/>
    <w:multiLevelType w:val="hybridMultilevel"/>
    <w:tmpl w:val="53A07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226F8"/>
    <w:multiLevelType w:val="hybridMultilevel"/>
    <w:tmpl w:val="4E0CB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56792"/>
    <w:multiLevelType w:val="hybridMultilevel"/>
    <w:tmpl w:val="3A0AF1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67EBB"/>
    <w:multiLevelType w:val="hybridMultilevel"/>
    <w:tmpl w:val="5C9E6D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077E66"/>
    <w:multiLevelType w:val="hybridMultilevel"/>
    <w:tmpl w:val="0094A522"/>
    <w:lvl w:ilvl="0" w:tplc="D47E79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A56AB"/>
    <w:multiLevelType w:val="hybridMultilevel"/>
    <w:tmpl w:val="D58E4D9A"/>
    <w:lvl w:ilvl="0" w:tplc="8006ED7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320F82"/>
    <w:multiLevelType w:val="hybridMultilevel"/>
    <w:tmpl w:val="54DA9FC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130CA"/>
    <w:multiLevelType w:val="hybridMultilevel"/>
    <w:tmpl w:val="DB2CBEDC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BE4570"/>
    <w:multiLevelType w:val="hybridMultilevel"/>
    <w:tmpl w:val="5EDEC4AA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AB376E8"/>
    <w:multiLevelType w:val="hybridMultilevel"/>
    <w:tmpl w:val="E5C8A77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453A12"/>
    <w:multiLevelType w:val="hybridMultilevel"/>
    <w:tmpl w:val="E3F824C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2B6F27"/>
    <w:multiLevelType w:val="hybridMultilevel"/>
    <w:tmpl w:val="0296B5EC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032D71"/>
    <w:multiLevelType w:val="hybridMultilevel"/>
    <w:tmpl w:val="EF88D9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AD0EE7"/>
    <w:multiLevelType w:val="hybridMultilevel"/>
    <w:tmpl w:val="D46E06E2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1C6B08"/>
    <w:multiLevelType w:val="hybridMultilevel"/>
    <w:tmpl w:val="C1042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63B6F"/>
    <w:multiLevelType w:val="hybridMultilevel"/>
    <w:tmpl w:val="7334F220"/>
    <w:lvl w:ilvl="0" w:tplc="1C7AF8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9EB3111"/>
    <w:multiLevelType w:val="hybridMultilevel"/>
    <w:tmpl w:val="FB26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31B9C"/>
    <w:multiLevelType w:val="hybridMultilevel"/>
    <w:tmpl w:val="54DA9FCA"/>
    <w:lvl w:ilvl="0" w:tplc="9EFCCEDC">
      <w:start w:val="1"/>
      <w:numFmt w:val="bullet"/>
      <w:lvlText w:val="-"/>
      <w:legacy w:legacy="1" w:legacySpace="360" w:legacyIndent="283"/>
      <w:lvlJc w:val="left"/>
      <w:pPr>
        <w:ind w:left="643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629A4"/>
    <w:multiLevelType w:val="hybridMultilevel"/>
    <w:tmpl w:val="6BB803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577"/>
    <w:multiLevelType w:val="hybridMultilevel"/>
    <w:tmpl w:val="DC02E5BC"/>
    <w:lvl w:ilvl="0" w:tplc="A0E4BB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53612A"/>
    <w:multiLevelType w:val="hybridMultilevel"/>
    <w:tmpl w:val="A5D2E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7610775">
    <w:abstractNumId w:val="18"/>
  </w:num>
  <w:num w:numId="2" w16cid:durableId="777026208">
    <w:abstractNumId w:val="24"/>
  </w:num>
  <w:num w:numId="3" w16cid:durableId="535122561">
    <w:abstractNumId w:val="27"/>
  </w:num>
  <w:num w:numId="4" w16cid:durableId="2085880319">
    <w:abstractNumId w:val="8"/>
  </w:num>
  <w:num w:numId="5" w16cid:durableId="1489786691">
    <w:abstractNumId w:val="19"/>
  </w:num>
  <w:num w:numId="6" w16cid:durableId="1322201510">
    <w:abstractNumId w:val="22"/>
  </w:num>
  <w:num w:numId="7" w16cid:durableId="1400788548">
    <w:abstractNumId w:val="4"/>
  </w:num>
  <w:num w:numId="8" w16cid:durableId="1044210293">
    <w:abstractNumId w:val="21"/>
  </w:num>
  <w:num w:numId="9" w16cid:durableId="1025710492">
    <w:abstractNumId w:val="29"/>
  </w:num>
  <w:num w:numId="10" w16cid:durableId="458063829">
    <w:abstractNumId w:val="23"/>
  </w:num>
  <w:num w:numId="11" w16cid:durableId="1326863343">
    <w:abstractNumId w:val="20"/>
  </w:num>
  <w:num w:numId="12" w16cid:durableId="1847670674">
    <w:abstractNumId w:val="16"/>
  </w:num>
  <w:num w:numId="13" w16cid:durableId="1967463802">
    <w:abstractNumId w:val="9"/>
  </w:num>
  <w:num w:numId="14" w16cid:durableId="2033066495">
    <w:abstractNumId w:val="30"/>
  </w:num>
  <w:num w:numId="15" w16cid:durableId="167742295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 w16cid:durableId="408306270">
    <w:abstractNumId w:val="10"/>
  </w:num>
  <w:num w:numId="17" w16cid:durableId="1018429926">
    <w:abstractNumId w:val="32"/>
  </w:num>
  <w:num w:numId="18" w16cid:durableId="1525513787">
    <w:abstractNumId w:val="1"/>
  </w:num>
  <w:num w:numId="19" w16cid:durableId="1162113578">
    <w:abstractNumId w:val="14"/>
  </w:num>
  <w:num w:numId="20" w16cid:durableId="1608806467">
    <w:abstractNumId w:val="28"/>
  </w:num>
  <w:num w:numId="21" w16cid:durableId="1254171048">
    <w:abstractNumId w:val="31"/>
  </w:num>
  <w:num w:numId="22" w16cid:durableId="1017847929">
    <w:abstractNumId w:val="13"/>
  </w:num>
  <w:num w:numId="23" w16cid:durableId="1601255701">
    <w:abstractNumId w:val="2"/>
  </w:num>
  <w:num w:numId="24" w16cid:durableId="1650934549">
    <w:abstractNumId w:val="3"/>
  </w:num>
  <w:num w:numId="25" w16cid:durableId="1263148438">
    <w:abstractNumId w:val="11"/>
  </w:num>
  <w:num w:numId="26" w16cid:durableId="786971627">
    <w:abstractNumId w:val="12"/>
  </w:num>
  <w:num w:numId="27" w16cid:durableId="924729025">
    <w:abstractNumId w:val="26"/>
  </w:num>
  <w:num w:numId="28" w16cid:durableId="1277175829">
    <w:abstractNumId w:val="5"/>
  </w:num>
  <w:num w:numId="29" w16cid:durableId="853958717">
    <w:abstractNumId w:val="15"/>
  </w:num>
  <w:num w:numId="30" w16cid:durableId="1172333168">
    <w:abstractNumId w:val="7"/>
  </w:num>
  <w:num w:numId="31" w16cid:durableId="192153723">
    <w:abstractNumId w:val="17"/>
  </w:num>
  <w:num w:numId="32" w16cid:durableId="1263684830">
    <w:abstractNumId w:val="6"/>
  </w:num>
  <w:num w:numId="33" w16cid:durableId="21153226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63"/>
    <w:rsid w:val="00051398"/>
    <w:rsid w:val="00053270"/>
    <w:rsid w:val="00056AAA"/>
    <w:rsid w:val="000D10D0"/>
    <w:rsid w:val="000E5A30"/>
    <w:rsid w:val="00101D83"/>
    <w:rsid w:val="00115B7B"/>
    <w:rsid w:val="0011741A"/>
    <w:rsid w:val="00121DAB"/>
    <w:rsid w:val="0012604E"/>
    <w:rsid w:val="00136F25"/>
    <w:rsid w:val="00137589"/>
    <w:rsid w:val="00155AE8"/>
    <w:rsid w:val="001B6A1D"/>
    <w:rsid w:val="001C5C75"/>
    <w:rsid w:val="001D046C"/>
    <w:rsid w:val="002065E0"/>
    <w:rsid w:val="00212158"/>
    <w:rsid w:val="00341B5B"/>
    <w:rsid w:val="0037048C"/>
    <w:rsid w:val="003829BF"/>
    <w:rsid w:val="00392040"/>
    <w:rsid w:val="003B4CC1"/>
    <w:rsid w:val="003C27E1"/>
    <w:rsid w:val="003F4A44"/>
    <w:rsid w:val="00437B22"/>
    <w:rsid w:val="0046165B"/>
    <w:rsid w:val="00473424"/>
    <w:rsid w:val="004B378B"/>
    <w:rsid w:val="004C7C02"/>
    <w:rsid w:val="00515B56"/>
    <w:rsid w:val="00525BE6"/>
    <w:rsid w:val="00537582"/>
    <w:rsid w:val="005872F1"/>
    <w:rsid w:val="00597D4E"/>
    <w:rsid w:val="005E0EA3"/>
    <w:rsid w:val="005E5650"/>
    <w:rsid w:val="006069DE"/>
    <w:rsid w:val="00624F28"/>
    <w:rsid w:val="00631E34"/>
    <w:rsid w:val="00641557"/>
    <w:rsid w:val="00647B63"/>
    <w:rsid w:val="00650FF1"/>
    <w:rsid w:val="00667E1C"/>
    <w:rsid w:val="00684720"/>
    <w:rsid w:val="00684DD4"/>
    <w:rsid w:val="006C46F4"/>
    <w:rsid w:val="006E3E4F"/>
    <w:rsid w:val="00704D25"/>
    <w:rsid w:val="00735B51"/>
    <w:rsid w:val="0073764D"/>
    <w:rsid w:val="00746B00"/>
    <w:rsid w:val="00747CB5"/>
    <w:rsid w:val="00756580"/>
    <w:rsid w:val="00780E3A"/>
    <w:rsid w:val="007A7360"/>
    <w:rsid w:val="007B5956"/>
    <w:rsid w:val="007B7051"/>
    <w:rsid w:val="007C3DE5"/>
    <w:rsid w:val="007C4135"/>
    <w:rsid w:val="007C6E67"/>
    <w:rsid w:val="007F6E5E"/>
    <w:rsid w:val="008019CB"/>
    <w:rsid w:val="008024AE"/>
    <w:rsid w:val="00846977"/>
    <w:rsid w:val="00870808"/>
    <w:rsid w:val="008A66D9"/>
    <w:rsid w:val="008B0F1E"/>
    <w:rsid w:val="008B3A97"/>
    <w:rsid w:val="008C6CEF"/>
    <w:rsid w:val="008D5E04"/>
    <w:rsid w:val="008D604C"/>
    <w:rsid w:val="008D6784"/>
    <w:rsid w:val="008F45F1"/>
    <w:rsid w:val="008F7362"/>
    <w:rsid w:val="009305AA"/>
    <w:rsid w:val="0096654F"/>
    <w:rsid w:val="009A7418"/>
    <w:rsid w:val="009C5C0E"/>
    <w:rsid w:val="009D06F7"/>
    <w:rsid w:val="00A248A5"/>
    <w:rsid w:val="00A452C5"/>
    <w:rsid w:val="00A47202"/>
    <w:rsid w:val="00A77785"/>
    <w:rsid w:val="00A8513F"/>
    <w:rsid w:val="00AB20E0"/>
    <w:rsid w:val="00AC240D"/>
    <w:rsid w:val="00AF304C"/>
    <w:rsid w:val="00B04114"/>
    <w:rsid w:val="00B20D49"/>
    <w:rsid w:val="00B4429B"/>
    <w:rsid w:val="00B57C3C"/>
    <w:rsid w:val="00B61692"/>
    <w:rsid w:val="00B9308D"/>
    <w:rsid w:val="00B9532D"/>
    <w:rsid w:val="00BA3941"/>
    <w:rsid w:val="00BB08D5"/>
    <w:rsid w:val="00BB6D75"/>
    <w:rsid w:val="00BD6CF3"/>
    <w:rsid w:val="00C34462"/>
    <w:rsid w:val="00C475E0"/>
    <w:rsid w:val="00C84E27"/>
    <w:rsid w:val="00CF7385"/>
    <w:rsid w:val="00D02B48"/>
    <w:rsid w:val="00D20A48"/>
    <w:rsid w:val="00D41D78"/>
    <w:rsid w:val="00D44F8D"/>
    <w:rsid w:val="00D525F7"/>
    <w:rsid w:val="00D60DFB"/>
    <w:rsid w:val="00D65B23"/>
    <w:rsid w:val="00DA1ACF"/>
    <w:rsid w:val="00DD3A73"/>
    <w:rsid w:val="00DF2B03"/>
    <w:rsid w:val="00E01201"/>
    <w:rsid w:val="00E20E58"/>
    <w:rsid w:val="00E2345C"/>
    <w:rsid w:val="00E2798E"/>
    <w:rsid w:val="00E804D7"/>
    <w:rsid w:val="00E813E1"/>
    <w:rsid w:val="00E9390C"/>
    <w:rsid w:val="00E97241"/>
    <w:rsid w:val="00EC2162"/>
    <w:rsid w:val="00EE06D7"/>
    <w:rsid w:val="00EE218C"/>
    <w:rsid w:val="00EE36BD"/>
    <w:rsid w:val="00EF3086"/>
    <w:rsid w:val="00F02F96"/>
    <w:rsid w:val="00F40AB7"/>
    <w:rsid w:val="00F4148D"/>
    <w:rsid w:val="00F4748F"/>
    <w:rsid w:val="00F51805"/>
    <w:rsid w:val="00F56563"/>
    <w:rsid w:val="00F60A8E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9C3C79"/>
  <w15:chartTrackingRefBased/>
  <w15:docId w15:val="{9AE5F533-BCDC-4A8A-A563-34F1771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Century Gothic" w:hAnsi="Century Gothic"/>
      <w:sz w:val="22"/>
      <w:szCs w:val="22"/>
      <w:u w:val="dotted"/>
    </w:rPr>
  </w:style>
  <w:style w:type="paragraph" w:styleId="Titre2">
    <w:name w:val="heading 2"/>
    <w:basedOn w:val="Normal"/>
    <w:next w:val="Normal"/>
    <w:qFormat/>
    <w:pPr>
      <w:keepNext/>
      <w:ind w:left="708"/>
      <w:jc w:val="both"/>
      <w:outlineLvl w:val="1"/>
    </w:pPr>
    <w:rPr>
      <w:rFonts w:ascii="Century Gothic" w:hAnsi="Century Gothic"/>
      <w:sz w:val="22"/>
      <w:szCs w:val="22"/>
      <w:u w:val="dotted"/>
    </w:rPr>
  </w:style>
  <w:style w:type="paragraph" w:styleId="Titre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Century Gothic" w:hAnsi="Century Gothic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ind w:left="720"/>
      <w:jc w:val="both"/>
      <w:outlineLvl w:val="3"/>
    </w:pPr>
    <w:rPr>
      <w:rFonts w:ascii="Century Gothic" w:hAnsi="Century Gothic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tabs>
        <w:tab w:val="left" w:pos="360"/>
      </w:tabs>
      <w:ind w:left="720"/>
      <w:jc w:val="both"/>
    </w:pPr>
    <w:rPr>
      <w:rFonts w:ascii="Century Gothic" w:hAnsi="Century Gothic"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tabs>
        <w:tab w:val="left" w:pos="141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val="fr-BE"/>
    </w:rPr>
  </w:style>
  <w:style w:type="paragraph" w:styleId="Corpsdetexte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44"/>
      <w:szCs w:val="20"/>
    </w:rPr>
  </w:style>
  <w:style w:type="paragraph" w:customStyle="1" w:styleId="Corpsdetexte31">
    <w:name w:val="Corps de texte 3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44"/>
      <w:szCs w:val="20"/>
      <w:lang w:eastAsia="en-US"/>
    </w:rPr>
  </w:style>
  <w:style w:type="paragraph" w:styleId="Retraitcorpsdetexte2">
    <w:name w:val="Body Text Indent 2"/>
    <w:basedOn w:val="Normal"/>
    <w:semiHidden/>
    <w:pPr>
      <w:ind w:left="708" w:hanging="348"/>
      <w:jc w:val="both"/>
    </w:pPr>
    <w:rPr>
      <w:rFonts w:ascii="Century Gothic" w:hAnsi="Century Gothic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56563"/>
    <w:pPr>
      <w:ind w:left="720"/>
    </w:pPr>
  </w:style>
  <w:style w:type="character" w:customStyle="1" w:styleId="RetraitcorpsdetexteCar">
    <w:name w:val="Retrait corps de texte Car"/>
    <w:link w:val="Retraitcorpsdetexte"/>
    <w:semiHidden/>
    <w:rsid w:val="00E804D7"/>
    <w:rPr>
      <w:rFonts w:ascii="Century Gothic" w:hAnsi="Century Gothic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308D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B9308D"/>
    <w:rPr>
      <w:sz w:val="24"/>
      <w:szCs w:val="24"/>
    </w:rPr>
  </w:style>
  <w:style w:type="table" w:styleId="Grilledutableau">
    <w:name w:val="Table Grid"/>
    <w:basedOn w:val="TableauNormal"/>
    <w:uiPriority w:val="59"/>
    <w:rsid w:val="00EE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sfin</vt:lpstr>
    </vt:vector>
  </TitlesOfParts>
  <Company>Compudave®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sfin</dc:title>
  <dc:subject/>
  <dc:creator>Sarah</dc:creator>
  <cp:keywords/>
  <dc:description/>
  <cp:lastModifiedBy>Sarah GILLARD</cp:lastModifiedBy>
  <cp:revision>5</cp:revision>
  <cp:lastPrinted>2015-06-29T08:03:00Z</cp:lastPrinted>
  <dcterms:created xsi:type="dcterms:W3CDTF">2022-05-09T09:00:00Z</dcterms:created>
  <dcterms:modified xsi:type="dcterms:W3CDTF">2022-05-09T09:02:00Z</dcterms:modified>
</cp:coreProperties>
</file>